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6B" w:rsidRPr="00B92B6B" w:rsidRDefault="00B92B6B" w:rsidP="00B92B6B">
      <w:pPr>
        <w:spacing w:after="0" w:line="240" w:lineRule="auto"/>
        <w:jc w:val="center"/>
        <w:rPr>
          <w:rFonts w:ascii="Times New Roman" w:eastAsia="Times New Roman" w:hAnsi="Times New Roman" w:cs="Times New Roman"/>
          <w:sz w:val="24"/>
          <w:szCs w:val="24"/>
          <w:lang w:eastAsia="it-IT"/>
        </w:rPr>
      </w:pPr>
      <w:r w:rsidRPr="00B92B6B">
        <w:rPr>
          <w:rFonts w:ascii="Times New Roman" w:eastAsia="Times New Roman" w:hAnsi="Times New Roman" w:cs="Times New Roman"/>
          <w:b/>
          <w:bCs/>
          <w:color w:val="000000"/>
          <w:sz w:val="28"/>
          <w:szCs w:val="28"/>
          <w:lang w:eastAsia="it-IT"/>
        </w:rPr>
        <w:t>Istigazione all’odio razziale, associazioni: soddisfazione per la condanna di un consigliere comunale a Firenze</w:t>
      </w:r>
    </w:p>
    <w:p w:rsidR="00B92B6B" w:rsidRPr="00B92B6B" w:rsidRDefault="00B92B6B" w:rsidP="00B92B6B">
      <w:pPr>
        <w:spacing w:after="0" w:line="240" w:lineRule="auto"/>
        <w:rPr>
          <w:rFonts w:ascii="Times New Roman" w:eastAsia="Times New Roman" w:hAnsi="Times New Roman" w:cs="Times New Roman"/>
          <w:sz w:val="24"/>
          <w:szCs w:val="24"/>
          <w:lang w:eastAsia="it-IT"/>
        </w:rPr>
      </w:pPr>
    </w:p>
    <w:p w:rsidR="00B92B6B" w:rsidRPr="00B92B6B" w:rsidRDefault="00B92B6B" w:rsidP="00B92B6B">
      <w:pPr>
        <w:spacing w:after="0" w:line="240" w:lineRule="auto"/>
        <w:jc w:val="both"/>
        <w:rPr>
          <w:rFonts w:ascii="Times New Roman" w:eastAsia="Times New Roman" w:hAnsi="Times New Roman" w:cs="Times New Roman"/>
          <w:sz w:val="24"/>
          <w:szCs w:val="24"/>
          <w:lang w:eastAsia="it-IT"/>
        </w:rPr>
      </w:pPr>
      <w:r w:rsidRPr="00B92B6B">
        <w:rPr>
          <w:rFonts w:ascii="Times New Roman" w:eastAsia="Times New Roman" w:hAnsi="Times New Roman" w:cs="Times New Roman"/>
          <w:color w:val="000000"/>
          <w:sz w:val="28"/>
          <w:szCs w:val="28"/>
          <w:lang w:eastAsia="it-IT"/>
        </w:rPr>
        <w:t xml:space="preserve">ROMA, 10 LUGLIO 2023 - Condannato a pagare 18 mila euro per istigazione all’odio razziale per un video nel quale inquadrando una donna rom invitava gli elettori a votare il proprio partito </w:t>
      </w:r>
      <w:proofErr w:type="gramStart"/>
      <w:r w:rsidRPr="00B92B6B">
        <w:rPr>
          <w:rFonts w:ascii="Times New Roman" w:eastAsia="Times New Roman" w:hAnsi="Times New Roman" w:cs="Times New Roman"/>
          <w:color w:val="000000"/>
          <w:sz w:val="28"/>
          <w:szCs w:val="28"/>
          <w:lang w:eastAsia="it-IT"/>
        </w:rPr>
        <w:t>politico  per</w:t>
      </w:r>
      <w:proofErr w:type="gramEnd"/>
      <w:r w:rsidRPr="00B92B6B">
        <w:rPr>
          <w:rFonts w:ascii="Times New Roman" w:eastAsia="Times New Roman" w:hAnsi="Times New Roman" w:cs="Times New Roman"/>
          <w:color w:val="000000"/>
          <w:sz w:val="28"/>
          <w:szCs w:val="28"/>
          <w:lang w:eastAsia="it-IT"/>
        </w:rPr>
        <w:t xml:space="preserve"> “non vederla mai più”. </w:t>
      </w:r>
    </w:p>
    <w:p w:rsidR="00B92B6B" w:rsidRPr="00B92B6B" w:rsidRDefault="00B92B6B" w:rsidP="00B92B6B">
      <w:pPr>
        <w:spacing w:after="0" w:line="240" w:lineRule="auto"/>
        <w:jc w:val="both"/>
        <w:rPr>
          <w:rFonts w:ascii="Times New Roman" w:eastAsia="Times New Roman" w:hAnsi="Times New Roman" w:cs="Times New Roman"/>
          <w:sz w:val="24"/>
          <w:szCs w:val="24"/>
          <w:lang w:eastAsia="it-IT"/>
        </w:rPr>
      </w:pPr>
      <w:r w:rsidRPr="00B92B6B">
        <w:rPr>
          <w:rFonts w:ascii="Times New Roman" w:eastAsia="Times New Roman" w:hAnsi="Times New Roman" w:cs="Times New Roman"/>
          <w:color w:val="000000"/>
          <w:sz w:val="28"/>
          <w:szCs w:val="28"/>
          <w:lang w:eastAsia="it-IT"/>
        </w:rPr>
        <w:br/>
        <w:t xml:space="preserve">Si tratta di Alessio Di Giulio, consigliere comunale al Quartiere 3 di </w:t>
      </w:r>
      <w:proofErr w:type="gramStart"/>
      <w:r w:rsidRPr="00B92B6B">
        <w:rPr>
          <w:rFonts w:ascii="Times New Roman" w:eastAsia="Times New Roman" w:hAnsi="Times New Roman" w:cs="Times New Roman"/>
          <w:color w:val="000000"/>
          <w:sz w:val="28"/>
          <w:szCs w:val="28"/>
          <w:lang w:eastAsia="it-IT"/>
        </w:rPr>
        <w:t>Firenze,  condannato</w:t>
      </w:r>
      <w:proofErr w:type="gramEnd"/>
      <w:r w:rsidRPr="00B92B6B">
        <w:rPr>
          <w:rFonts w:ascii="Times New Roman" w:eastAsia="Times New Roman" w:hAnsi="Times New Roman" w:cs="Times New Roman"/>
          <w:color w:val="000000"/>
          <w:sz w:val="28"/>
          <w:szCs w:val="28"/>
          <w:lang w:eastAsia="it-IT"/>
        </w:rPr>
        <w:t xml:space="preserve"> dal Tribunale di Firenze per il video </w:t>
      </w:r>
      <w:proofErr w:type="spellStart"/>
      <w:r w:rsidRPr="00B92B6B">
        <w:rPr>
          <w:rFonts w:ascii="Times New Roman" w:eastAsia="Times New Roman" w:hAnsi="Times New Roman" w:cs="Times New Roman"/>
          <w:color w:val="000000"/>
          <w:sz w:val="28"/>
          <w:szCs w:val="28"/>
          <w:lang w:eastAsia="it-IT"/>
        </w:rPr>
        <w:t>selfie</w:t>
      </w:r>
      <w:proofErr w:type="spellEnd"/>
      <w:r w:rsidRPr="00B92B6B">
        <w:rPr>
          <w:rFonts w:ascii="Times New Roman" w:eastAsia="Times New Roman" w:hAnsi="Times New Roman" w:cs="Times New Roman"/>
          <w:color w:val="000000"/>
          <w:sz w:val="28"/>
          <w:szCs w:val="28"/>
          <w:lang w:eastAsia="it-IT"/>
        </w:rPr>
        <w:t xml:space="preserve"> pubblicato su </w:t>
      </w:r>
      <w:proofErr w:type="spellStart"/>
      <w:r w:rsidRPr="00B92B6B">
        <w:rPr>
          <w:rFonts w:ascii="Times New Roman" w:eastAsia="Times New Roman" w:hAnsi="Times New Roman" w:cs="Times New Roman"/>
          <w:color w:val="000000"/>
          <w:sz w:val="28"/>
          <w:szCs w:val="28"/>
          <w:lang w:eastAsia="it-IT"/>
        </w:rPr>
        <w:t>facebook</w:t>
      </w:r>
      <w:proofErr w:type="spellEnd"/>
      <w:r w:rsidRPr="00B92B6B">
        <w:rPr>
          <w:rFonts w:ascii="Times New Roman" w:eastAsia="Times New Roman" w:hAnsi="Times New Roman" w:cs="Times New Roman"/>
          <w:color w:val="000000"/>
          <w:sz w:val="28"/>
          <w:szCs w:val="28"/>
          <w:lang w:eastAsia="it-IT"/>
        </w:rPr>
        <w:t xml:space="preserve"> durante la campagna elettorale per le elezioni politiche dello scorso anno. </w:t>
      </w:r>
    </w:p>
    <w:p w:rsidR="00B92B6B" w:rsidRPr="00B92B6B" w:rsidRDefault="00B92B6B" w:rsidP="00B92B6B">
      <w:pPr>
        <w:spacing w:after="0" w:line="240" w:lineRule="auto"/>
        <w:jc w:val="both"/>
        <w:rPr>
          <w:rFonts w:ascii="Times New Roman" w:eastAsia="Times New Roman" w:hAnsi="Times New Roman" w:cs="Times New Roman"/>
          <w:sz w:val="24"/>
          <w:szCs w:val="24"/>
          <w:lang w:eastAsia="it-IT"/>
        </w:rPr>
      </w:pPr>
      <w:r w:rsidRPr="00B92B6B">
        <w:rPr>
          <w:rFonts w:ascii="Times New Roman" w:eastAsia="Times New Roman" w:hAnsi="Times New Roman" w:cs="Times New Roman"/>
          <w:color w:val="000000"/>
          <w:sz w:val="28"/>
          <w:szCs w:val="28"/>
          <w:lang w:eastAsia="it-IT"/>
        </w:rPr>
        <w:t> </w:t>
      </w:r>
      <w:r w:rsidRPr="00B92B6B">
        <w:rPr>
          <w:rFonts w:ascii="Times New Roman" w:eastAsia="Times New Roman" w:hAnsi="Times New Roman" w:cs="Times New Roman"/>
          <w:color w:val="000000"/>
          <w:sz w:val="28"/>
          <w:szCs w:val="28"/>
          <w:lang w:eastAsia="it-IT"/>
        </w:rPr>
        <w:br/>
        <w:t xml:space="preserve">Il consigliere comunale è stato riconosciuto colpevole per il reato di cui all'art. 604 bis comma 1 </w:t>
      </w:r>
      <w:proofErr w:type="spellStart"/>
      <w:r w:rsidRPr="00B92B6B">
        <w:rPr>
          <w:rFonts w:ascii="Times New Roman" w:eastAsia="Times New Roman" w:hAnsi="Times New Roman" w:cs="Times New Roman"/>
          <w:color w:val="000000"/>
          <w:sz w:val="28"/>
          <w:szCs w:val="28"/>
          <w:lang w:eastAsia="it-IT"/>
        </w:rPr>
        <w:t>lett</w:t>
      </w:r>
      <w:proofErr w:type="spellEnd"/>
      <w:r w:rsidRPr="00B92B6B">
        <w:rPr>
          <w:rFonts w:ascii="Times New Roman" w:eastAsia="Times New Roman" w:hAnsi="Times New Roman" w:cs="Times New Roman"/>
          <w:color w:val="000000"/>
          <w:sz w:val="28"/>
          <w:szCs w:val="28"/>
          <w:lang w:eastAsia="it-IT"/>
        </w:rPr>
        <w:t xml:space="preserve">. a) del codice penale perché, </w:t>
      </w:r>
      <w:r w:rsidRPr="00B92B6B">
        <w:rPr>
          <w:rFonts w:ascii="Times New Roman" w:eastAsia="Times New Roman" w:hAnsi="Times New Roman" w:cs="Times New Roman"/>
          <w:i/>
          <w:iCs/>
          <w:color w:val="000000"/>
          <w:sz w:val="28"/>
          <w:szCs w:val="28"/>
          <w:lang w:eastAsia="it-IT"/>
        </w:rPr>
        <w:t xml:space="preserve">“pubblicando sul suo profilo </w:t>
      </w:r>
      <w:proofErr w:type="spellStart"/>
      <w:r w:rsidRPr="00B92B6B">
        <w:rPr>
          <w:rFonts w:ascii="Times New Roman" w:eastAsia="Times New Roman" w:hAnsi="Times New Roman" w:cs="Times New Roman"/>
          <w:i/>
          <w:iCs/>
          <w:color w:val="000000"/>
          <w:sz w:val="28"/>
          <w:szCs w:val="28"/>
          <w:lang w:eastAsia="it-IT"/>
        </w:rPr>
        <w:t>Facebook</w:t>
      </w:r>
      <w:proofErr w:type="spellEnd"/>
      <w:r w:rsidRPr="00B92B6B">
        <w:rPr>
          <w:rFonts w:ascii="Times New Roman" w:eastAsia="Times New Roman" w:hAnsi="Times New Roman" w:cs="Times New Roman"/>
          <w:i/>
          <w:iCs/>
          <w:color w:val="000000"/>
          <w:sz w:val="28"/>
          <w:szCs w:val="28"/>
          <w:lang w:eastAsia="it-IT"/>
        </w:rPr>
        <w:t xml:space="preserve"> un video in cui, ripreso in primo piano con alle spalle una donna rom, formulando la seguente frase:" II 25 settembre vota Lega per non vederla mai più, per non vederla mai più”, propagandava idee fondate sulla superiorità o sull'odio razziale o etnico, o comunque, istigava a commettere atti di discriminazione per motivi razziali o etnici”</w:t>
      </w:r>
      <w:r w:rsidRPr="00B92B6B">
        <w:rPr>
          <w:rFonts w:ascii="Times New Roman" w:eastAsia="Times New Roman" w:hAnsi="Times New Roman" w:cs="Times New Roman"/>
          <w:color w:val="000000"/>
          <w:sz w:val="28"/>
          <w:szCs w:val="28"/>
          <w:lang w:eastAsia="it-IT"/>
        </w:rPr>
        <w:t>, e dovrà pagare 18mila euro di multa. </w:t>
      </w:r>
    </w:p>
    <w:p w:rsidR="00B92B6B" w:rsidRPr="00B92B6B" w:rsidRDefault="00B92B6B" w:rsidP="00B92B6B">
      <w:pPr>
        <w:spacing w:after="0" w:line="240" w:lineRule="auto"/>
        <w:jc w:val="both"/>
        <w:rPr>
          <w:rFonts w:ascii="Times New Roman" w:eastAsia="Times New Roman" w:hAnsi="Times New Roman" w:cs="Times New Roman"/>
          <w:sz w:val="24"/>
          <w:szCs w:val="24"/>
          <w:lang w:eastAsia="it-IT"/>
        </w:rPr>
      </w:pPr>
      <w:r w:rsidRPr="00B92B6B">
        <w:rPr>
          <w:rFonts w:ascii="Times New Roman" w:eastAsia="Times New Roman" w:hAnsi="Times New Roman" w:cs="Times New Roman"/>
          <w:color w:val="000000"/>
          <w:sz w:val="28"/>
          <w:szCs w:val="28"/>
          <w:lang w:eastAsia="it-IT"/>
        </w:rPr>
        <w:br/>
        <w:t>A presentare una querela/esposto congiunto sono state l</w:t>
      </w:r>
      <w:r>
        <w:rPr>
          <w:rFonts w:ascii="Times New Roman" w:eastAsia="Times New Roman" w:hAnsi="Times New Roman" w:cs="Times New Roman"/>
          <w:color w:val="000000"/>
          <w:sz w:val="28"/>
          <w:szCs w:val="28"/>
          <w:lang w:eastAsia="it-IT"/>
        </w:rPr>
        <w:t>e associazioni ARCI, ASGI, COSPE</w:t>
      </w:r>
      <w:r w:rsidRPr="00B92B6B">
        <w:rPr>
          <w:rFonts w:ascii="Times New Roman" w:eastAsia="Times New Roman" w:hAnsi="Times New Roman" w:cs="Times New Roman"/>
          <w:color w:val="000000"/>
          <w:sz w:val="28"/>
          <w:szCs w:val="28"/>
          <w:lang w:eastAsia="it-IT"/>
        </w:rPr>
        <w:t>, Lunaria, Associazione 21 luglio e l'Associazione UCRI.</w:t>
      </w:r>
    </w:p>
    <w:p w:rsidR="00B92B6B" w:rsidRPr="00B92B6B" w:rsidRDefault="00B92B6B" w:rsidP="00B92B6B">
      <w:pPr>
        <w:spacing w:after="0" w:line="240" w:lineRule="auto"/>
        <w:rPr>
          <w:rFonts w:ascii="Times New Roman" w:eastAsia="Times New Roman" w:hAnsi="Times New Roman" w:cs="Times New Roman"/>
          <w:sz w:val="24"/>
          <w:szCs w:val="24"/>
          <w:lang w:eastAsia="it-IT"/>
        </w:rPr>
      </w:pPr>
    </w:p>
    <w:p w:rsidR="00B92B6B" w:rsidRPr="00B92B6B" w:rsidRDefault="00B92B6B" w:rsidP="00B92B6B">
      <w:pPr>
        <w:spacing w:after="0" w:line="240" w:lineRule="auto"/>
        <w:rPr>
          <w:rFonts w:ascii="Times New Roman" w:eastAsia="Times New Roman" w:hAnsi="Times New Roman" w:cs="Times New Roman"/>
          <w:sz w:val="24"/>
          <w:szCs w:val="24"/>
          <w:lang w:eastAsia="it-IT"/>
        </w:rPr>
      </w:pPr>
      <w:r w:rsidRPr="00B92B6B">
        <w:rPr>
          <w:rFonts w:ascii="Times New Roman" w:eastAsia="Times New Roman" w:hAnsi="Times New Roman" w:cs="Times New Roman"/>
          <w:color w:val="000000"/>
          <w:sz w:val="28"/>
          <w:szCs w:val="28"/>
          <w:lang w:eastAsia="it-IT"/>
        </w:rPr>
        <w:t>“</w:t>
      </w:r>
      <w:r w:rsidRPr="00B92B6B">
        <w:rPr>
          <w:rFonts w:ascii="Times New Roman" w:eastAsia="Times New Roman" w:hAnsi="Times New Roman" w:cs="Times New Roman"/>
          <w:i/>
          <w:iCs/>
          <w:color w:val="000000"/>
          <w:sz w:val="28"/>
          <w:szCs w:val="28"/>
          <w:lang w:eastAsia="it-IT"/>
        </w:rPr>
        <w:t xml:space="preserve">Il decreto penale di condanna emesso dal GIP del Tribunale di Firenze, su richiesta del Pubblico Ministero, rappresenta una decisione particolarmente significativa che sanziona una condotta penalmente illegittima, dimostrando l'importanza del contrasto da parte della </w:t>
      </w:r>
      <w:r>
        <w:rPr>
          <w:rFonts w:ascii="Times New Roman" w:eastAsia="Times New Roman" w:hAnsi="Times New Roman" w:cs="Times New Roman"/>
          <w:i/>
          <w:iCs/>
          <w:color w:val="000000"/>
          <w:sz w:val="28"/>
          <w:szCs w:val="28"/>
          <w:lang w:eastAsia="it-IT"/>
        </w:rPr>
        <w:t>società civile in relazione ad </w:t>
      </w:r>
      <w:bookmarkStart w:id="0" w:name="_GoBack"/>
      <w:bookmarkEnd w:id="0"/>
      <w:r w:rsidRPr="00B92B6B">
        <w:rPr>
          <w:rFonts w:ascii="Times New Roman" w:eastAsia="Times New Roman" w:hAnsi="Times New Roman" w:cs="Times New Roman"/>
          <w:i/>
          <w:iCs/>
          <w:color w:val="000000"/>
          <w:sz w:val="28"/>
          <w:szCs w:val="28"/>
          <w:lang w:eastAsia="it-IT"/>
        </w:rPr>
        <w:t>ogni forma di comportamento basato sull'odio e la discriminazione etnica</w:t>
      </w:r>
      <w:r w:rsidRPr="00B92B6B">
        <w:rPr>
          <w:rFonts w:ascii="Times New Roman" w:eastAsia="Times New Roman" w:hAnsi="Times New Roman" w:cs="Times New Roman"/>
          <w:color w:val="000000"/>
          <w:sz w:val="28"/>
          <w:szCs w:val="28"/>
          <w:lang w:eastAsia="it-IT"/>
        </w:rPr>
        <w:t>” dichiara l’avv. Lorenzo Trucco, presidente ASGI.</w:t>
      </w:r>
    </w:p>
    <w:p w:rsidR="00B92B6B" w:rsidRPr="00B92B6B" w:rsidRDefault="00B92B6B" w:rsidP="00B92B6B">
      <w:pPr>
        <w:spacing w:after="0" w:line="240" w:lineRule="auto"/>
        <w:rPr>
          <w:rFonts w:ascii="Times New Roman" w:eastAsia="Times New Roman" w:hAnsi="Times New Roman" w:cs="Times New Roman"/>
          <w:sz w:val="24"/>
          <w:szCs w:val="24"/>
          <w:lang w:eastAsia="it-IT"/>
        </w:rPr>
      </w:pPr>
    </w:p>
    <w:p w:rsidR="00B92B6B" w:rsidRPr="00B92B6B" w:rsidRDefault="00B92B6B" w:rsidP="00B92B6B">
      <w:pPr>
        <w:spacing w:after="0" w:line="240" w:lineRule="auto"/>
        <w:jc w:val="both"/>
        <w:rPr>
          <w:rFonts w:ascii="Times New Roman" w:eastAsia="Times New Roman" w:hAnsi="Times New Roman" w:cs="Times New Roman"/>
          <w:sz w:val="24"/>
          <w:szCs w:val="24"/>
          <w:lang w:eastAsia="it-IT"/>
        </w:rPr>
      </w:pPr>
      <w:r w:rsidRPr="00B92B6B">
        <w:rPr>
          <w:rFonts w:ascii="Times New Roman" w:eastAsia="Times New Roman" w:hAnsi="Times New Roman" w:cs="Times New Roman"/>
          <w:color w:val="000000"/>
          <w:sz w:val="28"/>
          <w:szCs w:val="28"/>
          <w:lang w:eastAsia="it-IT"/>
        </w:rPr>
        <w:t>“</w:t>
      </w:r>
      <w:r w:rsidRPr="00B92B6B">
        <w:rPr>
          <w:rFonts w:ascii="Times New Roman" w:eastAsia="Times New Roman" w:hAnsi="Times New Roman" w:cs="Times New Roman"/>
          <w:i/>
          <w:iCs/>
          <w:color w:val="000000"/>
          <w:sz w:val="28"/>
          <w:szCs w:val="28"/>
          <w:lang w:eastAsia="it-IT"/>
        </w:rPr>
        <w:t>Esprimiamo la nostra soddisfazione</w:t>
      </w:r>
      <w:r w:rsidRPr="00B92B6B">
        <w:rPr>
          <w:rFonts w:ascii="Times New Roman" w:eastAsia="Times New Roman" w:hAnsi="Times New Roman" w:cs="Times New Roman"/>
          <w:color w:val="000000"/>
          <w:sz w:val="28"/>
          <w:szCs w:val="28"/>
          <w:lang w:eastAsia="it-IT"/>
        </w:rPr>
        <w:t xml:space="preserve"> - afferma Filippo Miraglia, responsabile Immigrazione di Arci nazionale - </w:t>
      </w:r>
      <w:r w:rsidRPr="00B92B6B">
        <w:rPr>
          <w:rFonts w:ascii="Times New Roman" w:eastAsia="Times New Roman" w:hAnsi="Times New Roman" w:cs="Times New Roman"/>
          <w:i/>
          <w:iCs/>
          <w:color w:val="000000"/>
          <w:sz w:val="28"/>
          <w:szCs w:val="28"/>
          <w:lang w:eastAsia="it-IT"/>
        </w:rPr>
        <w:t>per la condanna subita dall’esponente leghista, auspicando che altre condanne di questo genere facciano cambiare idea ai rappresentanti della Lega che hanno costruito le loro carriere politiche sul razzismo, sull’istigazione all’odio contro stranieri e minoranze. Se capissero che il razzismo non paga, ma costa, forse cambierebbero idea e comincerebbero a usare le parole con maggior attenzione nei confronti delle persone e smetterebbero di pensare solo al loro tornaconto personale anziché all’interesse pubblico</w:t>
      </w:r>
      <w:r w:rsidRPr="00B92B6B">
        <w:rPr>
          <w:rFonts w:ascii="Times New Roman" w:eastAsia="Times New Roman" w:hAnsi="Times New Roman" w:cs="Times New Roman"/>
          <w:color w:val="000000"/>
          <w:sz w:val="28"/>
          <w:szCs w:val="28"/>
          <w:lang w:eastAsia="it-IT"/>
        </w:rPr>
        <w:t>”.</w:t>
      </w:r>
    </w:p>
    <w:p w:rsidR="00B92B6B" w:rsidRPr="00B92B6B" w:rsidRDefault="00B92B6B" w:rsidP="00B92B6B">
      <w:pPr>
        <w:spacing w:after="0" w:line="240" w:lineRule="auto"/>
        <w:rPr>
          <w:rFonts w:ascii="Times New Roman" w:eastAsia="Times New Roman" w:hAnsi="Times New Roman" w:cs="Times New Roman"/>
          <w:sz w:val="24"/>
          <w:szCs w:val="24"/>
          <w:lang w:eastAsia="it-IT"/>
        </w:rPr>
      </w:pPr>
    </w:p>
    <w:p w:rsidR="00B92B6B" w:rsidRPr="00B92B6B" w:rsidRDefault="00B92B6B" w:rsidP="00B92B6B">
      <w:pPr>
        <w:spacing w:after="0" w:line="240" w:lineRule="auto"/>
        <w:jc w:val="both"/>
        <w:rPr>
          <w:rFonts w:ascii="Times New Roman" w:eastAsia="Times New Roman" w:hAnsi="Times New Roman" w:cs="Times New Roman"/>
          <w:sz w:val="24"/>
          <w:szCs w:val="24"/>
          <w:lang w:eastAsia="it-IT"/>
        </w:rPr>
      </w:pPr>
      <w:r w:rsidRPr="00B92B6B">
        <w:rPr>
          <w:rFonts w:ascii="Times New Roman" w:eastAsia="Times New Roman" w:hAnsi="Times New Roman" w:cs="Times New Roman"/>
          <w:i/>
          <w:iCs/>
          <w:color w:val="000000"/>
          <w:sz w:val="28"/>
          <w:szCs w:val="28"/>
          <w:lang w:eastAsia="it-IT"/>
        </w:rPr>
        <w:t xml:space="preserve">"È una sentenza che ci soddisfa - </w:t>
      </w:r>
      <w:r w:rsidRPr="00B92B6B">
        <w:rPr>
          <w:rFonts w:ascii="Times New Roman" w:eastAsia="Times New Roman" w:hAnsi="Times New Roman" w:cs="Times New Roman"/>
          <w:color w:val="000000"/>
          <w:sz w:val="28"/>
          <w:szCs w:val="28"/>
          <w:lang w:eastAsia="it-IT"/>
        </w:rPr>
        <w:t>commenta Lorenzo Ballini responsabile per le Politiche dell’antirazzismo di Arci Firenze</w:t>
      </w:r>
      <w:r w:rsidRPr="00B92B6B">
        <w:rPr>
          <w:rFonts w:ascii="Times New Roman" w:eastAsia="Times New Roman" w:hAnsi="Times New Roman" w:cs="Times New Roman"/>
          <w:i/>
          <w:iCs/>
          <w:color w:val="000000"/>
          <w:sz w:val="28"/>
          <w:szCs w:val="28"/>
          <w:lang w:eastAsia="it-IT"/>
        </w:rPr>
        <w:t xml:space="preserve"> - e che gratifica anche la mobilitazione immediata che ci fu all'indomani del video del consigliere Di Giulio, da parte di molte forze della società civile fiorentina che scesero anche in piazza in difesa della donna diffamata. Firenze è da sempre città tollerante ed aperta all'inclusione e continueremo a lavorare affinché questa cosa non cambi, soprattutto se la speculazione comunicativa su fatti come questi, con l'aggravante razzista, diventa per alcuni esponenti politici un modo per farsi campagna elettorale".</w:t>
      </w:r>
    </w:p>
    <w:p w:rsidR="00B92B6B" w:rsidRPr="00B92B6B" w:rsidRDefault="00B92B6B" w:rsidP="00B92B6B">
      <w:pPr>
        <w:spacing w:after="0" w:line="240" w:lineRule="auto"/>
        <w:rPr>
          <w:rFonts w:ascii="Times New Roman" w:eastAsia="Times New Roman" w:hAnsi="Times New Roman" w:cs="Times New Roman"/>
          <w:sz w:val="24"/>
          <w:szCs w:val="24"/>
          <w:lang w:eastAsia="it-IT"/>
        </w:rPr>
      </w:pPr>
    </w:p>
    <w:p w:rsidR="00B92B6B" w:rsidRPr="00B92B6B" w:rsidRDefault="00B92B6B" w:rsidP="00B92B6B">
      <w:pPr>
        <w:spacing w:after="0" w:line="240" w:lineRule="auto"/>
        <w:jc w:val="both"/>
        <w:rPr>
          <w:rFonts w:ascii="Times New Roman" w:eastAsia="Times New Roman" w:hAnsi="Times New Roman" w:cs="Times New Roman"/>
          <w:sz w:val="24"/>
          <w:szCs w:val="24"/>
          <w:lang w:eastAsia="it-IT"/>
        </w:rPr>
      </w:pPr>
      <w:r w:rsidRPr="00B92B6B">
        <w:rPr>
          <w:rFonts w:ascii="Times New Roman" w:eastAsia="Times New Roman" w:hAnsi="Times New Roman" w:cs="Times New Roman"/>
          <w:color w:val="000000"/>
          <w:sz w:val="28"/>
          <w:szCs w:val="28"/>
          <w:lang w:eastAsia="it-IT"/>
        </w:rPr>
        <w:lastRenderedPageBreak/>
        <w:t>"</w:t>
      </w:r>
      <w:r w:rsidRPr="00B92B6B">
        <w:rPr>
          <w:rFonts w:ascii="Times New Roman" w:eastAsia="Times New Roman" w:hAnsi="Times New Roman" w:cs="Times New Roman"/>
          <w:i/>
          <w:iCs/>
          <w:color w:val="000000"/>
          <w:sz w:val="28"/>
          <w:szCs w:val="28"/>
          <w:lang w:eastAsia="it-IT"/>
        </w:rPr>
        <w:t>L'odio e il razzismo non sono opinioni ma reati</w:t>
      </w:r>
      <w:r w:rsidRPr="00B92B6B">
        <w:rPr>
          <w:rFonts w:ascii="Times New Roman" w:eastAsia="Times New Roman" w:hAnsi="Times New Roman" w:cs="Times New Roman"/>
          <w:color w:val="000000"/>
          <w:sz w:val="28"/>
          <w:szCs w:val="28"/>
          <w:lang w:eastAsia="it-IT"/>
        </w:rPr>
        <w:t xml:space="preserve"> - dichiara Anna Meli, presidente del COSPE - </w:t>
      </w:r>
      <w:r w:rsidRPr="00B92B6B">
        <w:rPr>
          <w:rFonts w:ascii="Times New Roman" w:eastAsia="Times New Roman" w:hAnsi="Times New Roman" w:cs="Times New Roman"/>
          <w:i/>
          <w:iCs/>
          <w:color w:val="000000"/>
          <w:sz w:val="28"/>
          <w:szCs w:val="28"/>
          <w:lang w:eastAsia="it-IT"/>
        </w:rPr>
        <w:t>Ci auguriamo che con questa sentenza le vittime e testimoni di reati di odio possano sentirsi meno soli e rassicurati sui percorsi di giustizia che meritano</w:t>
      </w:r>
      <w:r w:rsidRPr="00B92B6B">
        <w:rPr>
          <w:rFonts w:ascii="Times New Roman" w:eastAsia="Times New Roman" w:hAnsi="Times New Roman" w:cs="Times New Roman"/>
          <w:color w:val="000000"/>
          <w:sz w:val="28"/>
          <w:szCs w:val="28"/>
          <w:lang w:eastAsia="it-IT"/>
        </w:rPr>
        <w:t>".</w:t>
      </w:r>
    </w:p>
    <w:p w:rsidR="00B92B6B" w:rsidRPr="00B92B6B" w:rsidRDefault="00B92B6B" w:rsidP="00B92B6B">
      <w:pPr>
        <w:spacing w:after="0" w:line="240" w:lineRule="auto"/>
        <w:rPr>
          <w:rFonts w:ascii="Times New Roman" w:eastAsia="Times New Roman" w:hAnsi="Times New Roman" w:cs="Times New Roman"/>
          <w:sz w:val="24"/>
          <w:szCs w:val="24"/>
          <w:lang w:eastAsia="it-IT"/>
        </w:rPr>
      </w:pPr>
    </w:p>
    <w:p w:rsidR="00B92B6B" w:rsidRPr="00B92B6B" w:rsidRDefault="00B92B6B" w:rsidP="00B92B6B">
      <w:pPr>
        <w:spacing w:after="0" w:line="240" w:lineRule="auto"/>
        <w:jc w:val="both"/>
        <w:rPr>
          <w:rFonts w:ascii="Times New Roman" w:eastAsia="Times New Roman" w:hAnsi="Times New Roman" w:cs="Times New Roman"/>
          <w:sz w:val="24"/>
          <w:szCs w:val="24"/>
          <w:lang w:eastAsia="it-IT"/>
        </w:rPr>
      </w:pPr>
      <w:r w:rsidRPr="00B92B6B">
        <w:rPr>
          <w:rFonts w:ascii="Times New Roman" w:eastAsia="Times New Roman" w:hAnsi="Times New Roman" w:cs="Times New Roman"/>
          <w:i/>
          <w:iCs/>
          <w:color w:val="000000"/>
          <w:sz w:val="28"/>
          <w:szCs w:val="28"/>
          <w:lang w:eastAsia="it-IT"/>
        </w:rPr>
        <w:t>"La mera condanna giudiziaria non risolve certo purtroppo il problema della progressiva legittimazione culturale, sociale e politica che il razzismo ha conosciuto nel nostro paese”,</w:t>
      </w:r>
      <w:r w:rsidRPr="00B92B6B">
        <w:rPr>
          <w:rFonts w:ascii="Times New Roman" w:eastAsia="Times New Roman" w:hAnsi="Times New Roman" w:cs="Times New Roman"/>
          <w:color w:val="000000"/>
          <w:sz w:val="28"/>
          <w:szCs w:val="28"/>
          <w:lang w:eastAsia="it-IT"/>
        </w:rPr>
        <w:t xml:space="preserve"> commenta Grazia </w:t>
      </w:r>
      <w:proofErr w:type="spellStart"/>
      <w:r w:rsidRPr="00B92B6B">
        <w:rPr>
          <w:rFonts w:ascii="Times New Roman" w:eastAsia="Times New Roman" w:hAnsi="Times New Roman" w:cs="Times New Roman"/>
          <w:color w:val="000000"/>
          <w:sz w:val="28"/>
          <w:szCs w:val="28"/>
          <w:lang w:eastAsia="it-IT"/>
        </w:rPr>
        <w:t>Naletto</w:t>
      </w:r>
      <w:proofErr w:type="spellEnd"/>
      <w:r w:rsidRPr="00B92B6B">
        <w:rPr>
          <w:rFonts w:ascii="Times New Roman" w:eastAsia="Times New Roman" w:hAnsi="Times New Roman" w:cs="Times New Roman"/>
          <w:color w:val="000000"/>
          <w:sz w:val="28"/>
          <w:szCs w:val="28"/>
          <w:lang w:eastAsia="it-IT"/>
        </w:rPr>
        <w:t xml:space="preserve"> (Lunaria)</w:t>
      </w:r>
      <w:proofErr w:type="gramStart"/>
      <w:r w:rsidRPr="00B92B6B">
        <w:rPr>
          <w:rFonts w:ascii="Times New Roman" w:eastAsia="Times New Roman" w:hAnsi="Times New Roman" w:cs="Times New Roman"/>
          <w:i/>
          <w:iCs/>
          <w:color w:val="000000"/>
          <w:sz w:val="28"/>
          <w:szCs w:val="28"/>
          <w:lang w:eastAsia="it-IT"/>
        </w:rPr>
        <w:t>.”Ma</w:t>
      </w:r>
      <w:proofErr w:type="gramEnd"/>
      <w:r w:rsidRPr="00B92B6B">
        <w:rPr>
          <w:rFonts w:ascii="Times New Roman" w:eastAsia="Times New Roman" w:hAnsi="Times New Roman" w:cs="Times New Roman"/>
          <w:i/>
          <w:iCs/>
          <w:color w:val="000000"/>
          <w:sz w:val="28"/>
          <w:szCs w:val="28"/>
          <w:lang w:eastAsia="it-IT"/>
        </w:rPr>
        <w:t xml:space="preserve"> questa condanna è importante perché lancia un netto segnale di delegittimazione di chi ha approfittato del proprio ruolo pubblico per lanciare messaggi lesivi della dignità umana e alimentare in questo modo la diffusione di discorsi e comportamenti discriminatori e razzisti. Il razzismo non può essere un'opinione legittima, bensì un fenomeno da prevenire e combattere in ogni modo."</w:t>
      </w:r>
    </w:p>
    <w:p w:rsidR="00B92B6B" w:rsidRPr="00B92B6B" w:rsidRDefault="00B92B6B" w:rsidP="00B92B6B">
      <w:pPr>
        <w:spacing w:after="0" w:line="240" w:lineRule="auto"/>
        <w:rPr>
          <w:rFonts w:ascii="Times New Roman" w:eastAsia="Times New Roman" w:hAnsi="Times New Roman" w:cs="Times New Roman"/>
          <w:sz w:val="24"/>
          <w:szCs w:val="24"/>
          <w:lang w:eastAsia="it-IT"/>
        </w:rPr>
      </w:pPr>
    </w:p>
    <w:p w:rsidR="00B92B6B" w:rsidRPr="00B92B6B" w:rsidRDefault="00B92B6B" w:rsidP="00B92B6B">
      <w:pPr>
        <w:spacing w:after="0" w:line="240" w:lineRule="auto"/>
        <w:jc w:val="both"/>
        <w:rPr>
          <w:rFonts w:ascii="Times New Roman" w:eastAsia="Times New Roman" w:hAnsi="Times New Roman" w:cs="Times New Roman"/>
          <w:sz w:val="24"/>
          <w:szCs w:val="24"/>
          <w:lang w:eastAsia="it-IT"/>
        </w:rPr>
      </w:pPr>
      <w:r w:rsidRPr="00B92B6B">
        <w:rPr>
          <w:rFonts w:ascii="Times New Roman" w:eastAsia="Times New Roman" w:hAnsi="Times New Roman" w:cs="Times New Roman"/>
          <w:i/>
          <w:iCs/>
          <w:color w:val="000000"/>
          <w:sz w:val="28"/>
          <w:szCs w:val="28"/>
          <w:lang w:eastAsia="it-IT"/>
        </w:rPr>
        <w:t xml:space="preserve">A questi si unisce Gennaro Spinelli, Presidente di UCRI che ha così commentato la notizia: “il nostro intento è creare un precedente </w:t>
      </w:r>
      <w:proofErr w:type="spellStart"/>
      <w:r w:rsidRPr="00B92B6B">
        <w:rPr>
          <w:rFonts w:ascii="Times New Roman" w:eastAsia="Times New Roman" w:hAnsi="Times New Roman" w:cs="Times New Roman"/>
          <w:i/>
          <w:iCs/>
          <w:color w:val="000000"/>
          <w:sz w:val="28"/>
          <w:szCs w:val="28"/>
          <w:lang w:eastAsia="it-IT"/>
        </w:rPr>
        <w:t>affinchè</w:t>
      </w:r>
      <w:proofErr w:type="spellEnd"/>
      <w:r w:rsidRPr="00B92B6B">
        <w:rPr>
          <w:rFonts w:ascii="Times New Roman" w:eastAsia="Times New Roman" w:hAnsi="Times New Roman" w:cs="Times New Roman"/>
          <w:i/>
          <w:iCs/>
          <w:color w:val="000000"/>
          <w:sz w:val="28"/>
          <w:szCs w:val="28"/>
          <w:lang w:eastAsia="it-IT"/>
        </w:rPr>
        <w:t xml:space="preserve"> sia chiaro che non è più tollerabile usare la Popolazione </w:t>
      </w:r>
      <w:proofErr w:type="spellStart"/>
      <w:r w:rsidRPr="00B92B6B">
        <w:rPr>
          <w:rFonts w:ascii="Times New Roman" w:eastAsia="Times New Roman" w:hAnsi="Times New Roman" w:cs="Times New Roman"/>
          <w:i/>
          <w:iCs/>
          <w:color w:val="000000"/>
          <w:sz w:val="28"/>
          <w:szCs w:val="28"/>
          <w:lang w:eastAsia="it-IT"/>
        </w:rPr>
        <w:t>Romanì</w:t>
      </w:r>
      <w:proofErr w:type="spellEnd"/>
      <w:r w:rsidRPr="00B92B6B">
        <w:rPr>
          <w:rFonts w:ascii="Times New Roman" w:eastAsia="Times New Roman" w:hAnsi="Times New Roman" w:cs="Times New Roman"/>
          <w:i/>
          <w:iCs/>
          <w:color w:val="000000"/>
          <w:sz w:val="28"/>
          <w:szCs w:val="28"/>
          <w:lang w:eastAsia="it-IT"/>
        </w:rPr>
        <w:t xml:space="preserve"> per campagne di odio o elettorali che hanno come unico risultato una crescita esponenziale di violenza nei confronti di Rom e Sinti, il razzismo è un reato che ha ricadute a lungo termine soprattutto su persone innocenti”.</w:t>
      </w:r>
    </w:p>
    <w:p w:rsidR="00FA4C8F" w:rsidRDefault="00FA4C8F"/>
    <w:sectPr w:rsidR="00FA4C8F" w:rsidSect="00CA5197">
      <w:type w:val="continuous"/>
      <w:pgSz w:w="11910" w:h="16850"/>
      <w:pgMar w:top="1400" w:right="1020" w:bottom="280" w:left="10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6B"/>
    <w:rsid w:val="007B7168"/>
    <w:rsid w:val="007D5C87"/>
    <w:rsid w:val="00872937"/>
    <w:rsid w:val="00B92B6B"/>
    <w:rsid w:val="00CA5197"/>
    <w:rsid w:val="00FA4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79CB2-8CB1-4AE5-8586-1E05335F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1</cp:revision>
  <dcterms:created xsi:type="dcterms:W3CDTF">2023-07-14T09:49:00Z</dcterms:created>
  <dcterms:modified xsi:type="dcterms:W3CDTF">2023-07-14T09:50:00Z</dcterms:modified>
</cp:coreProperties>
</file>